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topFromText="567" w:bottomFromText="284" w:horzAnchor="page" w:tblpX="795" w:tblpY="-112"/>
        <w:tblOverlap w:val="never"/>
        <w:tblW w:w="1049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0"/>
        <w:gridCol w:w="1701"/>
        <w:gridCol w:w="3119"/>
      </w:tblGrid>
      <w:tr w:rsidR="005A3988" w14:paraId="17B1E524" w14:textId="77777777">
        <w:trPr>
          <w:gridBefore w:val="1"/>
          <w:wBefore w:w="5670" w:type="dxa"/>
        </w:trPr>
        <w:tc>
          <w:tcPr>
            <w:tcW w:w="1701" w:type="dxa"/>
          </w:tcPr>
          <w:p w14:paraId="17B1E522" w14:textId="77777777" w:rsidR="005A3988" w:rsidRDefault="00A62778">
            <w:pPr>
              <w:pStyle w:val="Ledtext"/>
            </w:pPr>
            <w:bookmarkStart w:id="0" w:name="_Hlk535246237"/>
            <w:r>
              <w:t>Datum:</w:t>
            </w:r>
          </w:p>
        </w:tc>
        <w:tc>
          <w:tcPr>
            <w:tcW w:w="3119" w:type="dxa"/>
          </w:tcPr>
          <w:p w14:paraId="17B1E523" w14:textId="77777777" w:rsidR="005A3988" w:rsidRDefault="005A3988">
            <w:pPr>
              <w:pStyle w:val="Ledtext"/>
            </w:pPr>
          </w:p>
        </w:tc>
      </w:tr>
      <w:tr w:rsidR="005A3988" w14:paraId="17B1E527" w14:textId="77777777">
        <w:trPr>
          <w:gridBefore w:val="1"/>
          <w:wBefore w:w="5670" w:type="dxa"/>
          <w:trHeight w:hRule="exact" w:val="851"/>
        </w:trPr>
        <w:tc>
          <w:tcPr>
            <w:tcW w:w="1701" w:type="dxa"/>
          </w:tcPr>
          <w:p w14:paraId="17B1E525" w14:textId="77777777" w:rsidR="005A3988" w:rsidRDefault="00A62778">
            <w:pPr>
              <w:pStyle w:val="Ledtext"/>
            </w:pPr>
            <w:r>
              <w:t>2026-03-05</w:t>
            </w:r>
          </w:p>
        </w:tc>
        <w:tc>
          <w:tcPr>
            <w:tcW w:w="3119" w:type="dxa"/>
          </w:tcPr>
          <w:p w14:paraId="17B1E526" w14:textId="77777777" w:rsidR="005A3988" w:rsidRDefault="005A3988">
            <w:pPr>
              <w:pStyle w:val="Ledtext"/>
            </w:pPr>
          </w:p>
        </w:tc>
      </w:tr>
      <w:tr w:rsidR="005A3988" w14:paraId="17B1E52C" w14:textId="77777777">
        <w:tc>
          <w:tcPr>
            <w:tcW w:w="5670" w:type="dxa"/>
          </w:tcPr>
          <w:p w14:paraId="17B1E528" w14:textId="77777777" w:rsidR="005A3988" w:rsidRDefault="00A62778">
            <w:pPr>
              <w:pStyle w:val="Ledtext"/>
            </w:pPr>
            <w:r>
              <w:t>Utbildningsförvaltningen</w:t>
            </w:r>
          </w:p>
        </w:tc>
        <w:tc>
          <w:tcPr>
            <w:tcW w:w="4820" w:type="dxa"/>
            <w:gridSpan w:val="2"/>
            <w:vMerge w:val="restart"/>
          </w:tcPr>
          <w:p w14:paraId="17B1E529" w14:textId="77777777" w:rsidR="005A3988" w:rsidRDefault="00A62778">
            <w:pPr>
              <w:pStyle w:val="Ledtext"/>
            </w:pPr>
            <w:r>
              <w:t xml:space="preserve">Till vårdnadshavare med barn som ska börja </w:t>
            </w:r>
          </w:p>
          <w:p w14:paraId="17B1E52A" w14:textId="77777777" w:rsidR="005A3988" w:rsidRDefault="00A62778">
            <w:pPr>
              <w:pStyle w:val="Ledtext"/>
            </w:pPr>
            <w:r>
              <w:t xml:space="preserve"> i årskurs 4 – 6 som för närvarande har en</w:t>
            </w:r>
          </w:p>
          <w:p w14:paraId="17B1E52B" w14:textId="77777777" w:rsidR="005A3988" w:rsidRDefault="00A62778">
            <w:pPr>
              <w:pStyle w:val="Ledtext"/>
            </w:pPr>
            <w:r>
              <w:t xml:space="preserve"> plats i fritidshem i Uppsala kommun</w:t>
            </w:r>
          </w:p>
        </w:tc>
      </w:tr>
      <w:tr w:rsidR="005A3988" w14:paraId="17B1E52F" w14:textId="77777777">
        <w:tc>
          <w:tcPr>
            <w:tcW w:w="5670" w:type="dxa"/>
          </w:tcPr>
          <w:p w14:paraId="17B1E52D" w14:textId="77777777" w:rsidR="005A3988" w:rsidRDefault="00A62778">
            <w:pPr>
              <w:pStyle w:val="Ledtext"/>
            </w:pPr>
            <w:r>
              <w:rPr>
                <w:b/>
              </w:rPr>
              <w:t>Informationsbrev</w:t>
            </w:r>
          </w:p>
        </w:tc>
        <w:tc>
          <w:tcPr>
            <w:tcW w:w="4820" w:type="dxa"/>
            <w:gridSpan w:val="2"/>
            <w:vMerge/>
          </w:tcPr>
          <w:p w14:paraId="17B1E52E" w14:textId="77777777" w:rsidR="005A3988" w:rsidRDefault="005A3988">
            <w:pPr>
              <w:pStyle w:val="Ledtext"/>
            </w:pPr>
          </w:p>
        </w:tc>
      </w:tr>
      <w:tr w:rsidR="005A3988" w14:paraId="17B1E532" w14:textId="77777777">
        <w:trPr>
          <w:trHeight w:hRule="exact" w:val="170"/>
        </w:trPr>
        <w:tc>
          <w:tcPr>
            <w:tcW w:w="5670" w:type="dxa"/>
          </w:tcPr>
          <w:p w14:paraId="17B1E530" w14:textId="77777777" w:rsidR="005A3988" w:rsidRDefault="005A3988">
            <w:pPr>
              <w:pStyle w:val="Ledtext"/>
              <w:rPr>
                <w:b/>
              </w:rPr>
            </w:pPr>
          </w:p>
        </w:tc>
        <w:tc>
          <w:tcPr>
            <w:tcW w:w="4820" w:type="dxa"/>
            <w:gridSpan w:val="2"/>
            <w:vMerge/>
          </w:tcPr>
          <w:p w14:paraId="17B1E531" w14:textId="77777777" w:rsidR="005A3988" w:rsidRDefault="005A3988">
            <w:pPr>
              <w:pStyle w:val="Ledtext"/>
            </w:pPr>
          </w:p>
        </w:tc>
      </w:tr>
      <w:tr w:rsidR="005A3988" w14:paraId="17B1E535" w14:textId="77777777">
        <w:trPr>
          <w:trHeight w:val="233"/>
        </w:trPr>
        <w:tc>
          <w:tcPr>
            <w:tcW w:w="5670" w:type="dxa"/>
          </w:tcPr>
          <w:p w14:paraId="17B1E533" w14:textId="77777777" w:rsidR="005A3988" w:rsidRDefault="005A3988">
            <w:pPr>
              <w:pStyle w:val="Ledtext"/>
            </w:pPr>
          </w:p>
        </w:tc>
        <w:tc>
          <w:tcPr>
            <w:tcW w:w="4820" w:type="dxa"/>
            <w:gridSpan w:val="2"/>
            <w:vMerge/>
          </w:tcPr>
          <w:p w14:paraId="17B1E534" w14:textId="77777777" w:rsidR="005A3988" w:rsidRDefault="005A3988">
            <w:pPr>
              <w:pStyle w:val="Ledtext"/>
            </w:pPr>
          </w:p>
        </w:tc>
      </w:tr>
      <w:tr w:rsidR="005A3988" w14:paraId="17B1E538" w14:textId="77777777">
        <w:tc>
          <w:tcPr>
            <w:tcW w:w="5670" w:type="dxa"/>
          </w:tcPr>
          <w:p w14:paraId="17B1E536" w14:textId="77777777" w:rsidR="005A3988" w:rsidRDefault="005A3988">
            <w:pPr>
              <w:pStyle w:val="Ledtext"/>
            </w:pPr>
          </w:p>
        </w:tc>
        <w:tc>
          <w:tcPr>
            <w:tcW w:w="4820" w:type="dxa"/>
            <w:gridSpan w:val="2"/>
            <w:vMerge/>
          </w:tcPr>
          <w:p w14:paraId="17B1E537" w14:textId="77777777" w:rsidR="005A3988" w:rsidRDefault="005A3988">
            <w:pPr>
              <w:pStyle w:val="Ledtext"/>
              <w:tabs>
                <w:tab w:val="left" w:pos="1350"/>
                <w:tab w:val="left" w:pos="5103"/>
                <w:tab w:val="left" w:pos="6946"/>
              </w:tabs>
            </w:pPr>
          </w:p>
        </w:tc>
      </w:tr>
    </w:tbl>
    <w:bookmarkEnd w:id="0"/>
    <w:p w14:paraId="17B1E539" w14:textId="77777777" w:rsidR="005A3988" w:rsidRDefault="00A62778">
      <w:pPr>
        <w:pStyle w:val="Rubrik1"/>
        <w:ind w:right="992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z w:val="22"/>
          <w:szCs w:val="22"/>
        </w:rPr>
        <w:t>nformation till vårdnadshavare som har barn i fritidshem/fritidsklubb</w:t>
      </w:r>
    </w:p>
    <w:p w14:paraId="17B1E53A" w14:textId="77777777" w:rsidR="005A3988" w:rsidRDefault="00A62778">
      <w:pPr>
        <w:pStyle w:val="DLBrdtext"/>
        <w:tabs>
          <w:tab w:val="clear" w:pos="4820"/>
          <w:tab w:val="left" w:pos="4712"/>
        </w:tabs>
        <w:ind w:hanging="1014"/>
        <w:rPr>
          <w:rFonts w:ascii="Source Sans Pro" w:hAnsi="Source Sans Pro"/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rFonts w:ascii="Source Sans Pro" w:hAnsi="Source Sans Pro"/>
          <w:b/>
          <w:sz w:val="22"/>
          <w:szCs w:val="22"/>
        </w:rPr>
        <w:t>Om ditt barn har en plats i fritidshem</w:t>
      </w:r>
    </w:p>
    <w:p w14:paraId="17B1E53B" w14:textId="187C5668" w:rsidR="005A3988" w:rsidRDefault="00A62778">
      <w:pPr>
        <w:pStyle w:val="DLBrdtext"/>
        <w:tabs>
          <w:tab w:val="clear" w:pos="4820"/>
          <w:tab w:val="left" w:pos="4712"/>
        </w:tabs>
        <w:ind w:hanging="1014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ab/>
        <w:t>Er nuvarande placering avslutas automatiskt 30 juni 202</w:t>
      </w:r>
      <w:r w:rsidR="007552E5">
        <w:rPr>
          <w:rFonts w:ascii="Source Sans Pro" w:hAnsi="Source Sans Pro"/>
          <w:sz w:val="22"/>
          <w:szCs w:val="22"/>
        </w:rPr>
        <w:t>6</w:t>
      </w:r>
      <w:r>
        <w:rPr>
          <w:rFonts w:ascii="Source Sans Pro" w:hAnsi="Source Sans Pro"/>
          <w:sz w:val="22"/>
          <w:szCs w:val="22"/>
        </w:rPr>
        <w:t>.</w:t>
      </w:r>
    </w:p>
    <w:p w14:paraId="17B1E53C" w14:textId="77777777" w:rsidR="005A3988" w:rsidRDefault="00A62778">
      <w:pPr>
        <w:pStyle w:val="DLBrdtext"/>
        <w:tabs>
          <w:tab w:val="clear" w:pos="4820"/>
          <w:tab w:val="left" w:pos="4712"/>
        </w:tabs>
        <w:ind w:hanging="1014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ab/>
        <w:t>Om du har behov av fritidshem/fritidsklubb från 1 juli måste du göra en ny anmälan om platsbehov.</w:t>
      </w:r>
    </w:p>
    <w:p w14:paraId="17B1E53F" w14:textId="15C56BC0" w:rsidR="005A3988" w:rsidRDefault="00A62778" w:rsidP="00995725">
      <w:pPr>
        <w:pStyle w:val="DLBrdtext"/>
        <w:tabs>
          <w:tab w:val="clear" w:pos="4820"/>
          <w:tab w:val="left" w:pos="4712"/>
        </w:tabs>
        <w:ind w:hanging="1014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ab/>
      </w:r>
      <w:r w:rsidR="00995725">
        <w:rPr>
          <w:rFonts w:ascii="Source Sans Pro" w:hAnsi="Source Sans Pro"/>
          <w:sz w:val="22"/>
          <w:szCs w:val="22"/>
        </w:rPr>
        <w:br/>
      </w:r>
      <w:r>
        <w:rPr>
          <w:rFonts w:ascii="Source Sans Pro" w:hAnsi="Source Sans Pro"/>
          <w:sz w:val="22"/>
          <w:szCs w:val="22"/>
        </w:rPr>
        <w:t>Om du vill att ditt barn ska sluta</w:t>
      </w:r>
      <w:r>
        <w:rPr>
          <w:rFonts w:ascii="Source Sans Pro" w:hAnsi="Source Sans Pro"/>
          <w:b/>
          <w:sz w:val="22"/>
          <w:szCs w:val="22"/>
        </w:rPr>
        <w:t xml:space="preserve"> </w:t>
      </w:r>
      <w:r>
        <w:rPr>
          <w:rFonts w:ascii="Source Sans Pro" w:hAnsi="Source Sans Pro"/>
          <w:i/>
          <w:sz w:val="22"/>
          <w:szCs w:val="22"/>
        </w:rPr>
        <w:t>före</w:t>
      </w:r>
      <w:r>
        <w:rPr>
          <w:rFonts w:ascii="Source Sans Pro" w:hAnsi="Source Sans Pro"/>
          <w:b/>
          <w:sz w:val="22"/>
          <w:szCs w:val="22"/>
        </w:rPr>
        <w:t xml:space="preserve"> </w:t>
      </w:r>
      <w:r>
        <w:rPr>
          <w:rFonts w:ascii="Source Sans Pro" w:hAnsi="Source Sans Pro"/>
          <w:sz w:val="22"/>
          <w:szCs w:val="22"/>
        </w:rPr>
        <w:t>30 juni 202</w:t>
      </w:r>
      <w:r w:rsidR="0032470D">
        <w:rPr>
          <w:rFonts w:ascii="Source Sans Pro" w:hAnsi="Source Sans Pro"/>
          <w:sz w:val="22"/>
          <w:szCs w:val="22"/>
        </w:rPr>
        <w:t>6</w:t>
      </w:r>
      <w:r>
        <w:rPr>
          <w:rFonts w:ascii="Source Sans Pro" w:hAnsi="Source Sans Pro"/>
          <w:sz w:val="22"/>
          <w:szCs w:val="22"/>
        </w:rPr>
        <w:t xml:space="preserve"> ska du säga upp platsen en månad före önskat placeringsstopp. Båda vårdnadshavare behöver godkänna uppsägningen för att den ska gälla. </w:t>
      </w:r>
    </w:p>
    <w:p w14:paraId="4F2AAE96" w14:textId="77777777" w:rsidR="00995725" w:rsidRDefault="00995725" w:rsidP="00995725">
      <w:pPr>
        <w:pStyle w:val="DLBrdtext"/>
        <w:tabs>
          <w:tab w:val="clear" w:pos="4820"/>
          <w:tab w:val="left" w:pos="4712"/>
        </w:tabs>
        <w:ind w:hanging="1014"/>
        <w:rPr>
          <w:rFonts w:ascii="Source Sans Pro" w:hAnsi="Source Sans Pro"/>
          <w:sz w:val="22"/>
          <w:szCs w:val="22"/>
        </w:rPr>
      </w:pPr>
    </w:p>
    <w:p w14:paraId="31BEB7CB" w14:textId="41908DAA" w:rsidR="00995725" w:rsidRDefault="00995725" w:rsidP="00995725">
      <w:pPr>
        <w:pStyle w:val="DLBrdtext"/>
        <w:tabs>
          <w:tab w:val="clear" w:pos="4820"/>
          <w:tab w:val="left" w:pos="4712"/>
        </w:tabs>
        <w:ind w:hanging="1014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ab/>
        <w:t>Barn till vårdnadshavare som är föräldralediga eller arbetssökande kan ansöka om plats med startdatum 18 augusti.</w:t>
      </w:r>
    </w:p>
    <w:p w14:paraId="17B1E540" w14:textId="77777777" w:rsidR="005A3988" w:rsidRDefault="00A62778">
      <w:pPr>
        <w:pStyle w:val="DLBrdtext"/>
        <w:tabs>
          <w:tab w:val="clear" w:pos="4820"/>
          <w:tab w:val="left" w:pos="4712"/>
        </w:tabs>
        <w:ind w:hanging="1014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 </w:t>
      </w:r>
    </w:p>
    <w:p w14:paraId="17B1E541" w14:textId="77777777" w:rsidR="005A3988" w:rsidRDefault="00A62778">
      <w:pPr>
        <w:pStyle w:val="DLBrdtext"/>
        <w:tabs>
          <w:tab w:val="clear" w:pos="4820"/>
          <w:tab w:val="left" w:pos="4712"/>
        </w:tabs>
        <w:ind w:hanging="1014"/>
        <w:rPr>
          <w:rFonts w:ascii="Source Sans Pro" w:hAnsi="Source Sans Pro"/>
          <w:b/>
          <w:bCs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                       </w:t>
      </w:r>
      <w:r>
        <w:rPr>
          <w:rFonts w:ascii="Source Sans Pro" w:hAnsi="Source Sans Pro"/>
          <w:b/>
          <w:bCs/>
          <w:sz w:val="22"/>
          <w:szCs w:val="22"/>
        </w:rPr>
        <w:t xml:space="preserve">Behöver ditt barn fortsatt placering i fritidshem från årskurs 4 </w:t>
      </w:r>
    </w:p>
    <w:p w14:paraId="17B1E544" w14:textId="4728B12A" w:rsidR="005A3988" w:rsidRDefault="00A62778" w:rsidP="00655039">
      <w:pPr>
        <w:pStyle w:val="DLBrdtext"/>
        <w:tabs>
          <w:tab w:val="clear" w:pos="4820"/>
          <w:tab w:val="left" w:pos="4712"/>
        </w:tabs>
        <w:ind w:hanging="1014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ab/>
        <w:t xml:space="preserve">Då behöver du göra en ny anmälan om platsbehov. </w:t>
      </w:r>
      <w:r>
        <w:rPr>
          <w:rFonts w:ascii="Source Sans Pro" w:hAnsi="Source Sans Pro"/>
          <w:sz w:val="22"/>
          <w:szCs w:val="22"/>
        </w:rPr>
        <w:tab/>
        <w:t xml:space="preserve">Placering i fritidshem från och med årskurs 4 gäller för ett läsår i taget.  Elever i årskurserna 4 – 6 kan söka plats i fritidshem eller i fritidsklubb.           </w:t>
      </w:r>
    </w:p>
    <w:p w14:paraId="17B1E545" w14:textId="77777777" w:rsidR="005A3988" w:rsidRDefault="005A3988">
      <w:pPr>
        <w:pStyle w:val="DLBrdtext"/>
        <w:tabs>
          <w:tab w:val="clear" w:pos="4820"/>
          <w:tab w:val="left" w:pos="4712"/>
        </w:tabs>
        <w:ind w:hanging="1014"/>
        <w:rPr>
          <w:rFonts w:ascii="Source Sans Pro" w:hAnsi="Source Sans Pro"/>
          <w:sz w:val="22"/>
          <w:szCs w:val="22"/>
        </w:rPr>
      </w:pPr>
    </w:p>
    <w:p w14:paraId="17B1E546" w14:textId="77777777" w:rsidR="005A3988" w:rsidRDefault="00A62778">
      <w:pPr>
        <w:pStyle w:val="DLBrdtext"/>
        <w:tabs>
          <w:tab w:val="clear" w:pos="4820"/>
          <w:tab w:val="left" w:pos="4712"/>
        </w:tabs>
        <w:ind w:hanging="1014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ab/>
      </w:r>
      <w:r>
        <w:rPr>
          <w:rFonts w:ascii="Source Sans Pro" w:hAnsi="Source Sans Pro"/>
          <w:b/>
          <w:sz w:val="22"/>
          <w:szCs w:val="22"/>
        </w:rPr>
        <w:t>Om ditt barn har plats i fritidsklubb</w:t>
      </w:r>
    </w:p>
    <w:p w14:paraId="17B1E547" w14:textId="671341F9" w:rsidR="005A3988" w:rsidRDefault="00A62778">
      <w:pPr>
        <w:pStyle w:val="DLBrdtext"/>
        <w:tabs>
          <w:tab w:val="clear" w:pos="4820"/>
          <w:tab w:val="left" w:pos="4712"/>
        </w:tabs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Placering i fritidsklubb avslutas automatiskt 30 juni 202</w:t>
      </w:r>
      <w:r w:rsidR="00760883">
        <w:rPr>
          <w:rFonts w:ascii="Source Sans Pro" w:hAnsi="Source Sans Pro"/>
          <w:sz w:val="22"/>
          <w:szCs w:val="22"/>
        </w:rPr>
        <w:t>6</w:t>
      </w:r>
      <w:r>
        <w:rPr>
          <w:rFonts w:ascii="Source Sans Pro" w:hAnsi="Source Sans Pro"/>
          <w:sz w:val="22"/>
          <w:szCs w:val="22"/>
        </w:rPr>
        <w:t xml:space="preserve"> för barn i åk 6. </w:t>
      </w:r>
    </w:p>
    <w:p w14:paraId="17B1E548" w14:textId="77777777" w:rsidR="005A3988" w:rsidRDefault="005A3988">
      <w:pPr>
        <w:pStyle w:val="DLBrdtext"/>
        <w:tabs>
          <w:tab w:val="clear" w:pos="4820"/>
          <w:tab w:val="left" w:pos="4712"/>
        </w:tabs>
        <w:rPr>
          <w:rFonts w:ascii="Source Sans Pro" w:hAnsi="Source Sans Pro"/>
          <w:sz w:val="22"/>
          <w:szCs w:val="22"/>
        </w:rPr>
      </w:pPr>
    </w:p>
    <w:p w14:paraId="17B1E549" w14:textId="77777777" w:rsidR="005A3988" w:rsidRDefault="00A62778">
      <w:pPr>
        <w:pStyle w:val="DLBrdtext"/>
        <w:tabs>
          <w:tab w:val="clear" w:pos="4820"/>
          <w:tab w:val="left" w:pos="0"/>
          <w:tab w:val="left" w:pos="4712"/>
        </w:tabs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Fritidsklubb är öppen fritidsverksamhet som är anpassad för elever i årskurserna 4 – 6. </w:t>
      </w:r>
    </w:p>
    <w:p w14:paraId="17B1E54A" w14:textId="77777777" w:rsidR="005A3988" w:rsidRDefault="00A62778">
      <w:pPr>
        <w:pStyle w:val="DLBrdtext"/>
        <w:tabs>
          <w:tab w:val="clear" w:pos="4820"/>
          <w:tab w:val="left" w:pos="4712"/>
        </w:tabs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Avgift för fritidsklubb är 225 kr/månad. För tillkommande syskon är avgiften 170  </w:t>
      </w:r>
    </w:p>
    <w:p w14:paraId="17B1E54B" w14:textId="04FE7B45" w:rsidR="005A3988" w:rsidRDefault="00A62778">
      <w:pPr>
        <w:pStyle w:val="DLBrdtext"/>
        <w:tabs>
          <w:tab w:val="clear" w:pos="4820"/>
          <w:tab w:val="left" w:pos="4712"/>
        </w:tabs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kr/månad. Fritidsklubb finns inte i alla områden. För mer information läs mer</w:t>
      </w:r>
      <w:r w:rsidR="00655039">
        <w:rPr>
          <w:rFonts w:ascii="Source Sans Pro" w:hAnsi="Source Sans Pro"/>
          <w:sz w:val="22"/>
          <w:szCs w:val="22"/>
        </w:rPr>
        <w:br/>
      </w:r>
      <w:r>
        <w:rPr>
          <w:rFonts w:ascii="Source Sans Pro" w:hAnsi="Source Sans Pro"/>
          <w:sz w:val="22"/>
          <w:szCs w:val="22"/>
        </w:rPr>
        <w:t xml:space="preserve"> här:</w:t>
      </w:r>
      <w:r w:rsidR="00212F84" w:rsidRPr="00212F84">
        <w:t xml:space="preserve"> </w:t>
      </w:r>
      <w:hyperlink r:id="rId8" w:history="1">
        <w:r w:rsidR="00212F84" w:rsidRPr="00212F84">
          <w:rPr>
            <w:rStyle w:val="Hyperlnk"/>
            <w:rFonts w:ascii="Source Sans Pro" w:hAnsi="Source Sans Pro"/>
            <w:sz w:val="22"/>
            <w:szCs w:val="22"/>
          </w:rPr>
          <w:t>https://www.uppsala.se/skola-forskola-och-komvux/grundskola-och-fritids/ga-pa-fritids/#326354</w:t>
        </w:r>
      </w:hyperlink>
      <w:r w:rsidR="00212F84">
        <w:rPr>
          <w:rFonts w:ascii="Source Sans Pro" w:hAnsi="Source Sans Pro"/>
          <w:sz w:val="22"/>
          <w:szCs w:val="22"/>
        </w:rPr>
        <w:t xml:space="preserve"> </w:t>
      </w:r>
    </w:p>
    <w:p w14:paraId="17B1E54C" w14:textId="77777777" w:rsidR="005A3988" w:rsidRDefault="005A3988">
      <w:pPr>
        <w:pStyle w:val="DLBrdtext"/>
        <w:tabs>
          <w:tab w:val="clear" w:pos="4820"/>
          <w:tab w:val="left" w:pos="1134"/>
          <w:tab w:val="left" w:pos="4712"/>
        </w:tabs>
        <w:rPr>
          <w:rFonts w:ascii="Source Sans Pro" w:hAnsi="Source Sans Pro"/>
          <w:sz w:val="22"/>
          <w:szCs w:val="22"/>
        </w:rPr>
      </w:pPr>
    </w:p>
    <w:p w14:paraId="17B1E54D" w14:textId="77777777" w:rsidR="005A3988" w:rsidRDefault="00A62778">
      <w:pPr>
        <w:pStyle w:val="DLBrdtext"/>
        <w:tabs>
          <w:tab w:val="clear" w:pos="4820"/>
          <w:tab w:val="left" w:pos="4712"/>
        </w:tabs>
        <w:ind w:left="-142" w:firstLine="142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Plats kan erbjudas från och med 1 juli det år barnet börjar i årskurs 4.</w:t>
      </w:r>
    </w:p>
    <w:p w14:paraId="17B1E54E" w14:textId="77777777" w:rsidR="005A3988" w:rsidRDefault="00A62778">
      <w:pPr>
        <w:pStyle w:val="DLBrdtext"/>
        <w:tabs>
          <w:tab w:val="clear" w:pos="4820"/>
          <w:tab w:val="left" w:pos="4712"/>
        </w:tabs>
        <w:ind w:left="-142" w:firstLine="142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Placering i fritidsklubb gäller till och med årskurs 6. </w:t>
      </w:r>
    </w:p>
    <w:p w14:paraId="17B1E54F" w14:textId="77777777" w:rsidR="005A3988" w:rsidRDefault="005A3988">
      <w:pPr>
        <w:pStyle w:val="DLBrdtext"/>
        <w:tabs>
          <w:tab w:val="clear" w:pos="4820"/>
          <w:tab w:val="left" w:pos="1134"/>
          <w:tab w:val="left" w:pos="4712"/>
        </w:tabs>
        <w:rPr>
          <w:rFonts w:ascii="Source Sans Pro" w:hAnsi="Source Sans Pro"/>
          <w:sz w:val="22"/>
          <w:szCs w:val="22"/>
        </w:rPr>
      </w:pPr>
    </w:p>
    <w:p w14:paraId="77E13118" w14:textId="7F488410" w:rsidR="006A6FEF" w:rsidRDefault="00A62778">
      <w:pPr>
        <w:pStyle w:val="DLBrdtext"/>
        <w:tabs>
          <w:tab w:val="clear" w:pos="4820"/>
          <w:tab w:val="left" w:pos="4712"/>
        </w:tabs>
        <w:ind w:hanging="1014"/>
      </w:pPr>
      <w:r>
        <w:rPr>
          <w:rFonts w:ascii="Source Sans Pro" w:hAnsi="Source Sans Pro"/>
          <w:sz w:val="22"/>
          <w:szCs w:val="22"/>
        </w:rPr>
        <w:tab/>
        <w:t xml:space="preserve">Uppsägning och anmälan om platsbehov görs </w:t>
      </w:r>
      <w:r>
        <w:t xml:space="preserve">via en e-tjänst på webbplatsen </w:t>
      </w:r>
      <w:r w:rsidR="00C060B6">
        <w:rPr>
          <w:rFonts w:ascii="Source Sans Pro" w:eastAsia="Calibri" w:hAnsi="Source Sans Pro"/>
          <w:spacing w:val="-4"/>
          <w:sz w:val="22"/>
          <w:szCs w:val="22"/>
          <w:lang w:eastAsia="en-US"/>
        </w:rPr>
        <w:br/>
      </w:r>
      <w:hyperlink r:id="rId9" w:history="1">
        <w:r w:rsidR="000748D3" w:rsidRPr="008F728A">
          <w:rPr>
            <w:rStyle w:val="Hyperlnk"/>
          </w:rPr>
          <w:t>https://uppsala.ist.se/uppsala/login.htm</w:t>
        </w:r>
      </w:hyperlink>
      <w:r w:rsidR="0039315A">
        <w:br/>
      </w:r>
    </w:p>
    <w:p w14:paraId="17B1E551" w14:textId="62917BC6" w:rsidR="005A3988" w:rsidRDefault="00A62778" w:rsidP="00655039">
      <w:pPr>
        <w:pStyle w:val="DLBrdtext"/>
        <w:tabs>
          <w:tab w:val="clear" w:pos="4820"/>
          <w:tab w:val="left" w:pos="4712"/>
        </w:tabs>
        <w:rPr>
          <w:rFonts w:ascii="Source Sans Pro" w:hAnsi="Source Sans Pro"/>
          <w:bCs/>
          <w:sz w:val="22"/>
          <w:szCs w:val="22"/>
        </w:rPr>
      </w:pPr>
      <w:r>
        <w:rPr>
          <w:rFonts w:ascii="Source Sans Pro" w:hAnsi="Source Sans Pro"/>
          <w:bCs/>
          <w:sz w:val="22"/>
          <w:szCs w:val="22"/>
        </w:rPr>
        <w:t>Om ni behöver hjälp med ansökan kan ni besöka vårt Kontaktcenter i stadshuset, Stadshusgatan 2. Se öppettider på uppsala.se</w:t>
      </w:r>
    </w:p>
    <w:p w14:paraId="22DC15D8" w14:textId="128FA4BA" w:rsidR="0009614A" w:rsidRDefault="00655039" w:rsidP="00A62778">
      <w:pPr>
        <w:pStyle w:val="DLBrdtext"/>
        <w:tabs>
          <w:tab w:val="left" w:pos="1080"/>
          <w:tab w:val="left" w:pos="4712"/>
        </w:tabs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lastRenderedPageBreak/>
        <w:t xml:space="preserve">För mer information besök kommunens webbplats </w:t>
      </w:r>
      <w:hyperlink r:id="rId10" w:history="1">
        <w:r w:rsidR="00E22F76" w:rsidRPr="00E22F76">
          <w:rPr>
            <w:rStyle w:val="Hyperlnk"/>
            <w:rFonts w:ascii="Source Sans Pro" w:hAnsi="Source Sans Pro"/>
            <w:sz w:val="22"/>
            <w:szCs w:val="22"/>
          </w:rPr>
          <w:t>Uppsala kommun – Uppsala.se - Uppsala kommun</w:t>
        </w:r>
      </w:hyperlink>
    </w:p>
    <w:p w14:paraId="17B1E553" w14:textId="0562F33D" w:rsidR="005A3988" w:rsidRDefault="00655039" w:rsidP="00A62778">
      <w:pPr>
        <w:pStyle w:val="DLBrdtext"/>
        <w:tabs>
          <w:tab w:val="left" w:pos="1080"/>
          <w:tab w:val="left" w:pos="4712"/>
        </w:tabs>
      </w:pPr>
      <w:r>
        <w:rPr>
          <w:rFonts w:ascii="Source Sans Pro" w:hAnsi="Source Sans Pro"/>
          <w:sz w:val="22"/>
          <w:szCs w:val="22"/>
        </w:rPr>
        <w:t xml:space="preserve"> Vid kontakt följ länk:</w:t>
      </w:r>
      <w:r w:rsidR="00E63601" w:rsidRPr="00E63601">
        <w:rPr>
          <w:rFonts w:ascii="Source Sans Pro" w:eastAsia="Calibri" w:hAnsi="Source Sans Pro"/>
          <w:spacing w:val="-4"/>
          <w:sz w:val="22"/>
          <w:szCs w:val="22"/>
          <w:lang w:eastAsia="en-US"/>
        </w:rPr>
        <w:t xml:space="preserve"> </w:t>
      </w:r>
      <w:hyperlink r:id="rId11" w:history="1">
        <w:r w:rsidR="00807A3E" w:rsidRPr="0009614A">
          <w:rPr>
            <w:rStyle w:val="Hyperlnk"/>
            <w:rFonts w:ascii="Source Sans Pro" w:eastAsia="Calibri" w:hAnsi="Source Sans Pro"/>
            <w:spacing w:val="-4"/>
            <w:sz w:val="22"/>
            <w:szCs w:val="22"/>
            <w:lang w:eastAsia="en-US"/>
          </w:rPr>
          <w:t>https://www.uppsala.se/skola-forskola-och-komvux/forskola-och-familjedaghem/synpunkter-och-klagomal/kontakta-antagning-for-forskolafamiljedaghem-och-fritidshemfritidsklubb/</w:t>
        </w:r>
      </w:hyperlink>
    </w:p>
    <w:p w14:paraId="4AD49DF7" w14:textId="77777777" w:rsidR="00455F72" w:rsidRDefault="00455F72" w:rsidP="00A62778">
      <w:pPr>
        <w:pStyle w:val="DLBrdtext"/>
        <w:tabs>
          <w:tab w:val="left" w:pos="1080"/>
          <w:tab w:val="left" w:pos="4712"/>
        </w:tabs>
      </w:pPr>
    </w:p>
    <w:p w14:paraId="3D5F524D" w14:textId="77777777" w:rsidR="00455F72" w:rsidRDefault="00455F72" w:rsidP="00A62778">
      <w:pPr>
        <w:pStyle w:val="DLBrdtext"/>
        <w:tabs>
          <w:tab w:val="left" w:pos="1080"/>
          <w:tab w:val="left" w:pos="4712"/>
        </w:tabs>
      </w:pPr>
    </w:p>
    <w:p w14:paraId="4CCB30E0" w14:textId="77777777" w:rsidR="00455F72" w:rsidRDefault="00455F72" w:rsidP="00A62778">
      <w:pPr>
        <w:pStyle w:val="DLBrdtext"/>
        <w:tabs>
          <w:tab w:val="left" w:pos="1080"/>
          <w:tab w:val="left" w:pos="4712"/>
        </w:tabs>
      </w:pPr>
    </w:p>
    <w:p w14:paraId="7D7916E4" w14:textId="77777777" w:rsidR="00455F72" w:rsidRDefault="00455F72" w:rsidP="00A62778">
      <w:pPr>
        <w:pStyle w:val="DLBrdtext"/>
        <w:tabs>
          <w:tab w:val="left" w:pos="1080"/>
          <w:tab w:val="left" w:pos="4712"/>
        </w:tabs>
      </w:pPr>
    </w:p>
    <w:p w14:paraId="4C4247EA" w14:textId="77777777" w:rsidR="00455F72" w:rsidRPr="00A62778" w:rsidRDefault="00455F72" w:rsidP="00A62778">
      <w:pPr>
        <w:pStyle w:val="DLBrdtext"/>
        <w:tabs>
          <w:tab w:val="left" w:pos="1080"/>
          <w:tab w:val="left" w:pos="4712"/>
        </w:tabs>
      </w:pPr>
    </w:p>
    <w:sectPr w:rsidR="00455F72" w:rsidRPr="00A62778">
      <w:headerReference w:type="default" r:id="rId12"/>
      <w:headerReference w:type="first" r:id="rId13"/>
      <w:footerReference w:type="first" r:id="rId14"/>
      <w:type w:val="continuous"/>
      <w:pgSz w:w="11906" w:h="16838"/>
      <w:pgMar w:top="1134" w:right="1274" w:bottom="851" w:left="2552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1E560" w14:textId="77777777" w:rsidR="00A62778" w:rsidRDefault="00A62778">
      <w:pPr>
        <w:spacing w:after="0"/>
      </w:pPr>
      <w:r>
        <w:separator/>
      </w:r>
    </w:p>
  </w:endnote>
  <w:endnote w:type="continuationSeparator" w:id="0">
    <w:p w14:paraId="17B1E562" w14:textId="77777777" w:rsidR="00A62778" w:rsidRDefault="00A627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  <w:embedRegular r:id="rId1" w:fontKey="{071A826D-F7AB-4372-8D14-F5F2E45DD2DF}"/>
    <w:embedBold r:id="rId2" w:fontKey="{4E1934F8-C7F5-44E5-A434-84FD948BBF93}"/>
    <w:embedItalic r:id="rId3" w:fontKey="{3DF9E557-B4FF-4150-B0B5-9105A781D29D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topFromText="567" w:horzAnchor="page" w:tblpX="852" w:tblpYSpec="bottom"/>
      <w:tblOverlap w:val="never"/>
      <w:tblW w:w="10490" w:type="dxa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0490"/>
    </w:tblGrid>
    <w:tr w:rsidR="005A3988" w:rsidRPr="00455F72" w14:paraId="17B1E55C" w14:textId="77777777">
      <w:tc>
        <w:tcPr>
          <w:tcW w:w="10490" w:type="dxa"/>
          <w:vAlign w:val="bottom"/>
        </w:tcPr>
        <w:p w14:paraId="17B1E558" w14:textId="77777777" w:rsidR="005A3988" w:rsidRDefault="00A62778">
          <w:pPr>
            <w:pStyle w:val="Ledtext"/>
          </w:pPr>
          <w:r>
            <w:t xml:space="preserve">Uppsala kommun, utbildningsförvaltningen, 753 75 Uppsala </w:t>
          </w:r>
        </w:p>
        <w:p w14:paraId="17B1E559" w14:textId="77777777" w:rsidR="005A3988" w:rsidRDefault="00A62778">
          <w:pPr>
            <w:pStyle w:val="Ledtext"/>
          </w:pPr>
          <w:r>
            <w:t>Telefon: 018-727 00 00 (Kontaktcenter)</w:t>
          </w:r>
        </w:p>
        <w:p w14:paraId="17B1E55A" w14:textId="77777777" w:rsidR="005A3988" w:rsidRDefault="00A62778">
          <w:pPr>
            <w:pStyle w:val="Ledtext"/>
            <w:rPr>
              <w:lang w:val="en-US"/>
            </w:rPr>
          </w:pPr>
          <w:r>
            <w:rPr>
              <w:lang w:val="en-US"/>
            </w:rPr>
            <w:t xml:space="preserve">E-post: </w:t>
          </w:r>
          <w:hyperlink r:id="rId1" w:history="1">
            <w:r>
              <w:rPr>
                <w:rStyle w:val="Hyperlnk"/>
                <w:lang w:val="en-US"/>
              </w:rPr>
              <w:t>utbildningsforvaltningen@uppsala.se</w:t>
            </w:r>
          </w:hyperlink>
          <w:r>
            <w:rPr>
              <w:lang w:val="en-US"/>
            </w:rPr>
            <w:t xml:space="preserve"> </w:t>
          </w:r>
        </w:p>
        <w:p w14:paraId="17B1E55B" w14:textId="77777777" w:rsidR="005A3988" w:rsidRDefault="00A62778">
          <w:pPr>
            <w:pStyle w:val="Ledtext"/>
            <w:rPr>
              <w:lang w:val="en-US"/>
            </w:rPr>
          </w:pPr>
          <w:r>
            <w:rPr>
              <w:lang w:val="en-US"/>
            </w:rPr>
            <w:t>www.uppsala.se</w:t>
          </w:r>
        </w:p>
      </w:tc>
    </w:tr>
  </w:tbl>
  <w:p w14:paraId="17B1E55D" w14:textId="77777777" w:rsidR="005A3988" w:rsidRDefault="005A3988">
    <w:pPr>
      <w:pStyle w:val="Ledtext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1E554" w14:textId="77777777" w:rsidR="005A3988" w:rsidRDefault="00A62778">
      <w:pPr>
        <w:spacing w:after="0"/>
      </w:pPr>
      <w:r>
        <w:separator/>
      </w:r>
    </w:p>
  </w:footnote>
  <w:footnote w:type="continuationSeparator" w:id="0">
    <w:p w14:paraId="17B1E555" w14:textId="77777777" w:rsidR="005A3988" w:rsidRDefault="00A627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E556" w14:textId="77777777" w:rsidR="005A3988" w:rsidRDefault="00A62778">
    <w:pPr>
      <w:pStyle w:val="Ledtext"/>
      <w:ind w:right="-852"/>
      <w:jc w:val="right"/>
    </w:pPr>
    <w:r>
      <w:t xml:space="preserve">Sida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(</w:t>
    </w:r>
    <w:fldSimple w:instr=" NUMPAGES   \* MERGEFORMAT ">
      <w:r>
        <w:t>1</w:t>
      </w:r>
    </w:fldSimple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E557" w14:textId="77777777" w:rsidR="005A3988" w:rsidRDefault="00A62778">
    <w:pPr>
      <w:pStyle w:val="Sidhuvud"/>
      <w:tabs>
        <w:tab w:val="clear" w:pos="4536"/>
        <w:tab w:val="clear" w:pos="9072"/>
      </w:tabs>
      <w:ind w:right="-852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B1E55E" wp14:editId="17B1E55F">
          <wp:simplePos x="0" y="0"/>
          <wp:positionH relativeFrom="column">
            <wp:posOffset>-1170305</wp:posOffset>
          </wp:positionH>
          <wp:positionV relativeFrom="page">
            <wp:posOffset>396240</wp:posOffset>
          </wp:positionV>
          <wp:extent cx="1710055" cy="734695"/>
          <wp:effectExtent l="0" t="0" r="0" b="0"/>
          <wp:wrapNone/>
          <wp:docPr id="1" name="Bildobjekt 2" descr="Uppsala kommu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2" descr="Uppsala kommuns logoty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0055" cy="7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18"/>
      </w:rPr>
      <w:t xml:space="preserve">Sida </w:t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(</w:t>
    </w:r>
    <w:r>
      <w:rPr>
        <w:sz w:val="18"/>
      </w:rPr>
      <w:fldChar w:fldCharType="begin"/>
    </w:r>
    <w:r>
      <w:rPr>
        <w:sz w:val="18"/>
      </w:rPr>
      <w:instrText xml:space="preserve"> NUMPAGES   \* MERGEFORMAT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81989"/>
    <w:multiLevelType w:val="multilevel"/>
    <w:tmpl w:val="32F81989"/>
    <w:lvl w:ilvl="0">
      <w:start w:val="1"/>
      <w:numFmt w:val="decimal"/>
      <w:pStyle w:val="att-sats"/>
      <w:lvlText w:val="%1.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num w:numId="1" w16cid:durableId="352419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60F"/>
    <w:rsid w:val="0000484B"/>
    <w:rsid w:val="00023FA4"/>
    <w:rsid w:val="00030F50"/>
    <w:rsid w:val="00040842"/>
    <w:rsid w:val="00043084"/>
    <w:rsid w:val="00050707"/>
    <w:rsid w:val="00064030"/>
    <w:rsid w:val="000748D3"/>
    <w:rsid w:val="0008409F"/>
    <w:rsid w:val="000846B3"/>
    <w:rsid w:val="000864EF"/>
    <w:rsid w:val="00086D6F"/>
    <w:rsid w:val="0009614A"/>
    <w:rsid w:val="000A1624"/>
    <w:rsid w:val="000A523D"/>
    <w:rsid w:val="000B5A86"/>
    <w:rsid w:val="000B7138"/>
    <w:rsid w:val="000C19C4"/>
    <w:rsid w:val="000C4FEA"/>
    <w:rsid w:val="000D6B85"/>
    <w:rsid w:val="00107463"/>
    <w:rsid w:val="00110EA8"/>
    <w:rsid w:val="00122BA1"/>
    <w:rsid w:val="00122E2C"/>
    <w:rsid w:val="00122E30"/>
    <w:rsid w:val="001250E9"/>
    <w:rsid w:val="0014056E"/>
    <w:rsid w:val="0014070C"/>
    <w:rsid w:val="001563A2"/>
    <w:rsid w:val="00163EAC"/>
    <w:rsid w:val="001671C4"/>
    <w:rsid w:val="00180B9D"/>
    <w:rsid w:val="00181CD5"/>
    <w:rsid w:val="001A4C0C"/>
    <w:rsid w:val="001A6588"/>
    <w:rsid w:val="001B179D"/>
    <w:rsid w:val="001B3C86"/>
    <w:rsid w:val="001B76AC"/>
    <w:rsid w:val="001C360F"/>
    <w:rsid w:val="001D3A47"/>
    <w:rsid w:val="001D546A"/>
    <w:rsid w:val="001D6D6B"/>
    <w:rsid w:val="001E0E03"/>
    <w:rsid w:val="001E1ED3"/>
    <w:rsid w:val="001F398F"/>
    <w:rsid w:val="001F4E4B"/>
    <w:rsid w:val="001F7AE3"/>
    <w:rsid w:val="001F7BDE"/>
    <w:rsid w:val="00206261"/>
    <w:rsid w:val="00212F84"/>
    <w:rsid w:val="00233848"/>
    <w:rsid w:val="002459EC"/>
    <w:rsid w:val="002476BF"/>
    <w:rsid w:val="00251005"/>
    <w:rsid w:val="00255F17"/>
    <w:rsid w:val="00262550"/>
    <w:rsid w:val="00270AAD"/>
    <w:rsid w:val="002A1F52"/>
    <w:rsid w:val="002B2FE9"/>
    <w:rsid w:val="002C5672"/>
    <w:rsid w:val="002F6F5D"/>
    <w:rsid w:val="002F7528"/>
    <w:rsid w:val="003105B1"/>
    <w:rsid w:val="003125BA"/>
    <w:rsid w:val="003128EB"/>
    <w:rsid w:val="003165B6"/>
    <w:rsid w:val="0032470D"/>
    <w:rsid w:val="00330534"/>
    <w:rsid w:val="00331E08"/>
    <w:rsid w:val="003425F5"/>
    <w:rsid w:val="00351BBA"/>
    <w:rsid w:val="00365CF7"/>
    <w:rsid w:val="00366274"/>
    <w:rsid w:val="00367F41"/>
    <w:rsid w:val="003758DA"/>
    <w:rsid w:val="003817CE"/>
    <w:rsid w:val="0038294B"/>
    <w:rsid w:val="003867EF"/>
    <w:rsid w:val="00386A43"/>
    <w:rsid w:val="0039315A"/>
    <w:rsid w:val="003D3EB3"/>
    <w:rsid w:val="003D4A53"/>
    <w:rsid w:val="003D58D3"/>
    <w:rsid w:val="003F2952"/>
    <w:rsid w:val="003F335A"/>
    <w:rsid w:val="003F53A0"/>
    <w:rsid w:val="00401531"/>
    <w:rsid w:val="00414279"/>
    <w:rsid w:val="004163DE"/>
    <w:rsid w:val="00424D0F"/>
    <w:rsid w:val="004327D9"/>
    <w:rsid w:val="00432DFD"/>
    <w:rsid w:val="00436111"/>
    <w:rsid w:val="00445806"/>
    <w:rsid w:val="004540F9"/>
    <w:rsid w:val="0045585F"/>
    <w:rsid w:val="00455F72"/>
    <w:rsid w:val="00471966"/>
    <w:rsid w:val="0047349D"/>
    <w:rsid w:val="004853E5"/>
    <w:rsid w:val="00486AAD"/>
    <w:rsid w:val="004A05A3"/>
    <w:rsid w:val="004A598A"/>
    <w:rsid w:val="004D062E"/>
    <w:rsid w:val="004D0CB7"/>
    <w:rsid w:val="004D17F3"/>
    <w:rsid w:val="004D4B67"/>
    <w:rsid w:val="004E1AF1"/>
    <w:rsid w:val="004E63F2"/>
    <w:rsid w:val="004F6DA5"/>
    <w:rsid w:val="00500EFE"/>
    <w:rsid w:val="00507EAE"/>
    <w:rsid w:val="00533E0D"/>
    <w:rsid w:val="005364C2"/>
    <w:rsid w:val="005413B2"/>
    <w:rsid w:val="0056420E"/>
    <w:rsid w:val="00565A20"/>
    <w:rsid w:val="005921B4"/>
    <w:rsid w:val="005A3988"/>
    <w:rsid w:val="005B3C95"/>
    <w:rsid w:val="005B600B"/>
    <w:rsid w:val="005D755B"/>
    <w:rsid w:val="005E2A3A"/>
    <w:rsid w:val="005F3F14"/>
    <w:rsid w:val="005F593C"/>
    <w:rsid w:val="00624628"/>
    <w:rsid w:val="0064033D"/>
    <w:rsid w:val="006515BD"/>
    <w:rsid w:val="00655039"/>
    <w:rsid w:val="006668F4"/>
    <w:rsid w:val="00670126"/>
    <w:rsid w:val="006778D0"/>
    <w:rsid w:val="006A334D"/>
    <w:rsid w:val="006A6A84"/>
    <w:rsid w:val="006A6FEF"/>
    <w:rsid w:val="006C43EB"/>
    <w:rsid w:val="006C60CF"/>
    <w:rsid w:val="006E26AA"/>
    <w:rsid w:val="006E4A89"/>
    <w:rsid w:val="006F5776"/>
    <w:rsid w:val="00701D4D"/>
    <w:rsid w:val="0070542A"/>
    <w:rsid w:val="00706CBA"/>
    <w:rsid w:val="0071044F"/>
    <w:rsid w:val="00715037"/>
    <w:rsid w:val="00720608"/>
    <w:rsid w:val="00723480"/>
    <w:rsid w:val="007318A4"/>
    <w:rsid w:val="007441DC"/>
    <w:rsid w:val="00747700"/>
    <w:rsid w:val="00750DD7"/>
    <w:rsid w:val="007552E5"/>
    <w:rsid w:val="00756178"/>
    <w:rsid w:val="00760883"/>
    <w:rsid w:val="0076124F"/>
    <w:rsid w:val="00765834"/>
    <w:rsid w:val="00780736"/>
    <w:rsid w:val="00792427"/>
    <w:rsid w:val="007928F7"/>
    <w:rsid w:val="00797C9B"/>
    <w:rsid w:val="007A4CBE"/>
    <w:rsid w:val="007A5FA1"/>
    <w:rsid w:val="007B06D4"/>
    <w:rsid w:val="007B1D4B"/>
    <w:rsid w:val="007B69E6"/>
    <w:rsid w:val="007C5B78"/>
    <w:rsid w:val="007C6500"/>
    <w:rsid w:val="007D11FA"/>
    <w:rsid w:val="007D5E4C"/>
    <w:rsid w:val="007D72B3"/>
    <w:rsid w:val="007E06F8"/>
    <w:rsid w:val="007E1ED4"/>
    <w:rsid w:val="00802623"/>
    <w:rsid w:val="00807A3E"/>
    <w:rsid w:val="008122AA"/>
    <w:rsid w:val="008150D9"/>
    <w:rsid w:val="00824E5E"/>
    <w:rsid w:val="00836E73"/>
    <w:rsid w:val="00841B5A"/>
    <w:rsid w:val="0085006B"/>
    <w:rsid w:val="008520E2"/>
    <w:rsid w:val="00855D29"/>
    <w:rsid w:val="008622B9"/>
    <w:rsid w:val="00862F94"/>
    <w:rsid w:val="008703EE"/>
    <w:rsid w:val="00873F85"/>
    <w:rsid w:val="00876C5A"/>
    <w:rsid w:val="00884CC2"/>
    <w:rsid w:val="008A5FE0"/>
    <w:rsid w:val="008B0CA3"/>
    <w:rsid w:val="008C494A"/>
    <w:rsid w:val="008C4EFE"/>
    <w:rsid w:val="008D4F2B"/>
    <w:rsid w:val="008D54A7"/>
    <w:rsid w:val="008D7B86"/>
    <w:rsid w:val="008E3ECE"/>
    <w:rsid w:val="008F706C"/>
    <w:rsid w:val="008F728A"/>
    <w:rsid w:val="009034A3"/>
    <w:rsid w:val="00905208"/>
    <w:rsid w:val="00913F6A"/>
    <w:rsid w:val="00914A90"/>
    <w:rsid w:val="00914E36"/>
    <w:rsid w:val="0092528A"/>
    <w:rsid w:val="00931D44"/>
    <w:rsid w:val="009421D2"/>
    <w:rsid w:val="00951D53"/>
    <w:rsid w:val="00955230"/>
    <w:rsid w:val="00972815"/>
    <w:rsid w:val="00975998"/>
    <w:rsid w:val="00975A2B"/>
    <w:rsid w:val="009904D9"/>
    <w:rsid w:val="009913D3"/>
    <w:rsid w:val="009940F7"/>
    <w:rsid w:val="00995725"/>
    <w:rsid w:val="00995EF9"/>
    <w:rsid w:val="009A156D"/>
    <w:rsid w:val="009A30C9"/>
    <w:rsid w:val="009A7331"/>
    <w:rsid w:val="009B43FB"/>
    <w:rsid w:val="009C556D"/>
    <w:rsid w:val="009C7CB5"/>
    <w:rsid w:val="009E6BE3"/>
    <w:rsid w:val="009F1242"/>
    <w:rsid w:val="009F201D"/>
    <w:rsid w:val="009F24A4"/>
    <w:rsid w:val="009F6C00"/>
    <w:rsid w:val="00A25341"/>
    <w:rsid w:val="00A36B6C"/>
    <w:rsid w:val="00A41F52"/>
    <w:rsid w:val="00A47E6A"/>
    <w:rsid w:val="00A513A7"/>
    <w:rsid w:val="00A6174F"/>
    <w:rsid w:val="00A61887"/>
    <w:rsid w:val="00A62778"/>
    <w:rsid w:val="00A64AFC"/>
    <w:rsid w:val="00A6634C"/>
    <w:rsid w:val="00A76BDC"/>
    <w:rsid w:val="00A819C5"/>
    <w:rsid w:val="00A93BFC"/>
    <w:rsid w:val="00A954D4"/>
    <w:rsid w:val="00A95953"/>
    <w:rsid w:val="00AA0099"/>
    <w:rsid w:val="00AA448F"/>
    <w:rsid w:val="00AB0BBC"/>
    <w:rsid w:val="00AB369C"/>
    <w:rsid w:val="00AB6828"/>
    <w:rsid w:val="00AC6D60"/>
    <w:rsid w:val="00AD305D"/>
    <w:rsid w:val="00AD3763"/>
    <w:rsid w:val="00AD46C0"/>
    <w:rsid w:val="00AD70D8"/>
    <w:rsid w:val="00AE01FE"/>
    <w:rsid w:val="00AE4057"/>
    <w:rsid w:val="00B117CE"/>
    <w:rsid w:val="00B22EDC"/>
    <w:rsid w:val="00B27D6B"/>
    <w:rsid w:val="00B34E1E"/>
    <w:rsid w:val="00B40CAC"/>
    <w:rsid w:val="00B47BD3"/>
    <w:rsid w:val="00B73CEF"/>
    <w:rsid w:val="00B96B6F"/>
    <w:rsid w:val="00BB799F"/>
    <w:rsid w:val="00BC5C7D"/>
    <w:rsid w:val="00BD410A"/>
    <w:rsid w:val="00BE38C2"/>
    <w:rsid w:val="00C003E2"/>
    <w:rsid w:val="00C060B6"/>
    <w:rsid w:val="00C075FF"/>
    <w:rsid w:val="00C1184A"/>
    <w:rsid w:val="00C12D15"/>
    <w:rsid w:val="00C4142D"/>
    <w:rsid w:val="00C55552"/>
    <w:rsid w:val="00C75364"/>
    <w:rsid w:val="00C76959"/>
    <w:rsid w:val="00C92E44"/>
    <w:rsid w:val="00CB74E7"/>
    <w:rsid w:val="00CC076A"/>
    <w:rsid w:val="00CC54D5"/>
    <w:rsid w:val="00CD16B8"/>
    <w:rsid w:val="00CD6D59"/>
    <w:rsid w:val="00CE6265"/>
    <w:rsid w:val="00CF765D"/>
    <w:rsid w:val="00D05E04"/>
    <w:rsid w:val="00D21853"/>
    <w:rsid w:val="00D21A96"/>
    <w:rsid w:val="00D239EA"/>
    <w:rsid w:val="00D36624"/>
    <w:rsid w:val="00D45A19"/>
    <w:rsid w:val="00D47BF0"/>
    <w:rsid w:val="00D73820"/>
    <w:rsid w:val="00D7728E"/>
    <w:rsid w:val="00D830F0"/>
    <w:rsid w:val="00D90F25"/>
    <w:rsid w:val="00D92510"/>
    <w:rsid w:val="00D968B8"/>
    <w:rsid w:val="00DC20FB"/>
    <w:rsid w:val="00DC2E2F"/>
    <w:rsid w:val="00DC5F23"/>
    <w:rsid w:val="00DD67D4"/>
    <w:rsid w:val="00DF5CEF"/>
    <w:rsid w:val="00E04F55"/>
    <w:rsid w:val="00E1036E"/>
    <w:rsid w:val="00E22F76"/>
    <w:rsid w:val="00E343B6"/>
    <w:rsid w:val="00E41B49"/>
    <w:rsid w:val="00E42E23"/>
    <w:rsid w:val="00E614D3"/>
    <w:rsid w:val="00E63601"/>
    <w:rsid w:val="00E73748"/>
    <w:rsid w:val="00E74362"/>
    <w:rsid w:val="00E7564A"/>
    <w:rsid w:val="00E8208A"/>
    <w:rsid w:val="00E823BB"/>
    <w:rsid w:val="00E93105"/>
    <w:rsid w:val="00E968B8"/>
    <w:rsid w:val="00E96A5A"/>
    <w:rsid w:val="00EA3BC3"/>
    <w:rsid w:val="00EB13E3"/>
    <w:rsid w:val="00EB3CA6"/>
    <w:rsid w:val="00EE1E9D"/>
    <w:rsid w:val="00EE59C9"/>
    <w:rsid w:val="00EF7639"/>
    <w:rsid w:val="00F061AD"/>
    <w:rsid w:val="00F3088E"/>
    <w:rsid w:val="00F32306"/>
    <w:rsid w:val="00F45FF7"/>
    <w:rsid w:val="00F63D52"/>
    <w:rsid w:val="00F74180"/>
    <w:rsid w:val="00F77258"/>
    <w:rsid w:val="00F816D3"/>
    <w:rsid w:val="00F818EA"/>
    <w:rsid w:val="00F90D6D"/>
    <w:rsid w:val="00F938D3"/>
    <w:rsid w:val="00FB2752"/>
    <w:rsid w:val="00FB416C"/>
    <w:rsid w:val="00FB65F4"/>
    <w:rsid w:val="00FD4AF0"/>
    <w:rsid w:val="00FE1777"/>
    <w:rsid w:val="00FE3C58"/>
    <w:rsid w:val="00FE4D3E"/>
    <w:rsid w:val="00FE4DE5"/>
    <w:rsid w:val="00FF09C0"/>
    <w:rsid w:val="274E54A9"/>
    <w:rsid w:val="537AD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E522"/>
  <w15:docId w15:val="{2E32ECFC-1C43-455D-9D8D-7CC2D89C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  <w:rPr>
      <w:rFonts w:ascii="Source Sans Pro" w:hAnsi="Source Sans Pro"/>
      <w:spacing w:val="-4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640" w:line="430" w:lineRule="exact"/>
      <w:outlineLvl w:val="0"/>
    </w:pPr>
    <w:rPr>
      <w:rFonts w:eastAsia="Times New Roman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pPr>
      <w:keepNext/>
      <w:keepLines/>
      <w:spacing w:before="400" w:line="350" w:lineRule="exact"/>
      <w:outlineLvl w:val="1"/>
    </w:pPr>
    <w:rPr>
      <w:rFonts w:eastAsia="Times New Roman"/>
      <w:b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pPr>
      <w:keepNext/>
      <w:keepLines/>
      <w:spacing w:before="400"/>
      <w:outlineLvl w:val="2"/>
    </w:pPr>
    <w:rPr>
      <w:rFonts w:eastAsia="Times New Roman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pPr>
      <w:keepNext/>
      <w:keepLines/>
      <w:spacing w:before="400" w:line="240" w:lineRule="exact"/>
      <w:outlineLvl w:val="3"/>
    </w:pPr>
    <w:rPr>
      <w:rFonts w:eastAsia="Times New Roman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pPr>
      <w:keepNext/>
      <w:keepLines/>
      <w:spacing w:before="40"/>
      <w:outlineLvl w:val="4"/>
    </w:pPr>
    <w:rPr>
      <w:rFonts w:ascii="Calibri Light" w:eastAsia="Times New Roman" w:hAnsi="Calibri Light"/>
      <w:color w:val="105E8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AnvndHyperlnk">
    <w:name w:val="FollowedHyperlink"/>
    <w:uiPriority w:val="99"/>
    <w:semiHidden/>
    <w:unhideWhenUsed/>
    <w:qFormat/>
    <w:rPr>
      <w:color w:val="954F72"/>
      <w:u w:val="single"/>
    </w:rPr>
  </w:style>
  <w:style w:type="paragraph" w:styleId="Sidfot">
    <w:name w:val="footer"/>
    <w:basedOn w:val="Normal"/>
    <w:link w:val="SidfotChar"/>
    <w:uiPriority w:val="99"/>
    <w:unhideWhenUsed/>
    <w:qFormat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link w:val="Sidhuvud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qFormat/>
    <w:rPr>
      <w:color w:val="0000FF"/>
      <w:u w:val="single"/>
    </w:rPr>
  </w:style>
  <w:style w:type="table" w:styleId="Tabellrutnt">
    <w:name w:val="Table Grid"/>
    <w:basedOn w:val="Normaltabel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link w:val="Rubrik1"/>
    <w:uiPriority w:val="9"/>
    <w:qFormat/>
    <w:rPr>
      <w:rFonts w:ascii="Source Sans Pro" w:eastAsia="Times New Roman" w:hAnsi="Source Sans Pro" w:cs="Times New Roman"/>
      <w:b/>
      <w:spacing w:val="-4"/>
      <w:sz w:val="38"/>
      <w:szCs w:val="32"/>
    </w:rPr>
  </w:style>
  <w:style w:type="character" w:customStyle="1" w:styleId="Rubrik2Char">
    <w:name w:val="Rubrik 2 Char"/>
    <w:link w:val="Rubrik2"/>
    <w:uiPriority w:val="9"/>
    <w:qFormat/>
    <w:rPr>
      <w:rFonts w:ascii="Source Sans Pro" w:eastAsia="Times New Roman" w:hAnsi="Source Sans Pro" w:cs="Times New Roman"/>
      <w:b/>
      <w:spacing w:val="-4"/>
      <w:sz w:val="30"/>
      <w:szCs w:val="26"/>
    </w:rPr>
  </w:style>
  <w:style w:type="character" w:customStyle="1" w:styleId="Rubrik3Char">
    <w:name w:val="Rubrik 3 Char"/>
    <w:link w:val="Rubrik3"/>
    <w:uiPriority w:val="9"/>
    <w:rPr>
      <w:rFonts w:ascii="Source Sans Pro" w:eastAsia="Times New Roman" w:hAnsi="Source Sans Pro" w:cs="Times New Roman"/>
      <w:b/>
      <w:szCs w:val="24"/>
    </w:rPr>
  </w:style>
  <w:style w:type="character" w:customStyle="1" w:styleId="SidhuvudChar">
    <w:name w:val="Sidhuvud Char"/>
    <w:link w:val="Sidhuvud"/>
    <w:uiPriority w:val="99"/>
    <w:rPr>
      <w:rFonts w:ascii="Source Sans Pro" w:hAnsi="Source Sans Pro"/>
      <w:sz w:val="24"/>
    </w:rPr>
  </w:style>
  <w:style w:type="character" w:customStyle="1" w:styleId="SidfotChar">
    <w:name w:val="Sidfot Char"/>
    <w:link w:val="Sidfot"/>
    <w:uiPriority w:val="99"/>
    <w:qFormat/>
    <w:rPr>
      <w:rFonts w:ascii="Source Sans Pro" w:hAnsi="Source Sans Pro"/>
      <w:sz w:val="24"/>
    </w:rPr>
  </w:style>
  <w:style w:type="paragraph" w:customStyle="1" w:styleId="Ledtext">
    <w:name w:val="Ledtext"/>
    <w:link w:val="LedtextChar"/>
    <w:qFormat/>
    <w:rPr>
      <w:rFonts w:ascii="Source Sans Pro" w:hAnsi="Source Sans Pro"/>
      <w:spacing w:val="-4"/>
      <w:sz w:val="18"/>
      <w:szCs w:val="18"/>
      <w:lang w:eastAsia="en-US"/>
    </w:rPr>
  </w:style>
  <w:style w:type="character" w:customStyle="1" w:styleId="BallongtextChar">
    <w:name w:val="Ballongtext Char"/>
    <w:link w:val="Ballong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Olstomnmnande1">
    <w:name w:val="Olöst omnämnande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Rubrik4Char">
    <w:name w:val="Rubrik 4 Char"/>
    <w:link w:val="Rubrik4"/>
    <w:uiPriority w:val="9"/>
    <w:qFormat/>
    <w:rPr>
      <w:rFonts w:ascii="Source Sans Pro" w:eastAsia="Times New Roman" w:hAnsi="Source Sans Pro" w:cs="Times New Roman"/>
      <w:i/>
      <w:iCs/>
    </w:rPr>
  </w:style>
  <w:style w:type="character" w:customStyle="1" w:styleId="Rubrik5Char">
    <w:name w:val="Rubrik 5 Char"/>
    <w:link w:val="Rubrik5"/>
    <w:uiPriority w:val="9"/>
    <w:semiHidden/>
    <w:qFormat/>
    <w:rPr>
      <w:rFonts w:ascii="Calibri Light" w:eastAsia="Times New Roman" w:hAnsi="Calibri Light" w:cs="Times New Roman"/>
      <w:color w:val="105E83"/>
      <w:sz w:val="24"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paragraph" w:customStyle="1" w:styleId="Tabellrubrik">
    <w:name w:val="Tabellrubrik"/>
    <w:basedOn w:val="Normal"/>
    <w:link w:val="TabellrubrikChar"/>
    <w:qFormat/>
    <w:pPr>
      <w:spacing w:before="20" w:after="20" w:line="220" w:lineRule="exact"/>
    </w:pPr>
    <w:rPr>
      <w:b/>
    </w:rPr>
  </w:style>
  <w:style w:type="character" w:customStyle="1" w:styleId="LedtextChar">
    <w:name w:val="Ledtext Char"/>
    <w:link w:val="Ledtext"/>
    <w:qFormat/>
    <w:rPr>
      <w:rFonts w:ascii="Source Sans Pro" w:hAnsi="Source Sans Pro"/>
      <w:spacing w:val="-4"/>
      <w:sz w:val="18"/>
      <w:szCs w:val="18"/>
    </w:rPr>
  </w:style>
  <w:style w:type="paragraph" w:customStyle="1" w:styleId="Tabelltext">
    <w:name w:val="Tabelltext"/>
    <w:basedOn w:val="Normal"/>
    <w:link w:val="TabelltextChar"/>
    <w:qFormat/>
    <w:pPr>
      <w:spacing w:before="20" w:after="20"/>
    </w:pPr>
  </w:style>
  <w:style w:type="paragraph" w:customStyle="1" w:styleId="att-sats">
    <w:name w:val="att-sats"/>
    <w:basedOn w:val="Liststycke"/>
    <w:qFormat/>
    <w:pPr>
      <w:numPr>
        <w:numId w:val="1"/>
      </w:numPr>
      <w:tabs>
        <w:tab w:val="left" w:pos="709"/>
      </w:tabs>
      <w:ind w:left="357" w:firstLine="0"/>
      <w:contextualSpacing w:val="0"/>
    </w:pPr>
  </w:style>
  <w:style w:type="character" w:customStyle="1" w:styleId="TabellrubrikChar">
    <w:name w:val="Tabellrubrik Char"/>
    <w:link w:val="Tabellrubrik"/>
    <w:qFormat/>
    <w:rPr>
      <w:rFonts w:ascii="Source Sans Pro" w:hAnsi="Source Sans Pro"/>
      <w:b/>
      <w:spacing w:val="-4"/>
    </w:rPr>
  </w:style>
  <w:style w:type="character" w:customStyle="1" w:styleId="TabelltextChar">
    <w:name w:val="Tabelltext Char"/>
    <w:link w:val="Tabelltext"/>
    <w:qFormat/>
    <w:rPr>
      <w:rFonts w:ascii="Source Sans Pro" w:hAnsi="Source Sans Pro"/>
      <w:spacing w:val="-4"/>
    </w:rPr>
  </w:style>
  <w:style w:type="character" w:customStyle="1" w:styleId="Olstomnmnande2">
    <w:name w:val="Olöst omnämnande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LBrdtext">
    <w:name w:val="DL_Brödtext"/>
    <w:qFormat/>
    <w:pPr>
      <w:tabs>
        <w:tab w:val="left" w:pos="4820"/>
        <w:tab w:val="left" w:pos="6946"/>
      </w:tabs>
    </w:pPr>
    <w:rPr>
      <w:rFonts w:ascii="Times New Roman" w:eastAsia="Times New Roman" w:hAnsi="Times New Roman"/>
      <w:sz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8B0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psala.se/skola-forskola-och-komvux/grundskola-och-fritids/ga-pa-fritids/%23326354%2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ppsala.se/skola-forskola-och-komvux/forskola-och-familjedaghem/synpunkter-och-klagomal/kontakta-antagning-for-forskolafamiljedaghem-och-fritidshemfritidsklubb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ppsala.s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ppsala.ist.se/uppsala/login.htm" TargetMode="Externa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tbildningsforvaltningen@uppsala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E04C2-F6F3-4878-A90C-EEBF2DE762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Lahti Anne</dc:creator>
  <cp:lastModifiedBy>Lagnebratt Susanne</cp:lastModifiedBy>
  <cp:revision>2</cp:revision>
  <cp:lastPrinted>2025-03-05T06:55:00Z</cp:lastPrinted>
  <dcterms:created xsi:type="dcterms:W3CDTF">2026-02-26T09:16:00Z</dcterms:created>
  <dcterms:modified xsi:type="dcterms:W3CDTF">2026-02-26T09:16:00Z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7596BAF19F3D48A79D3029A5371AC4D4_12</vt:lpwstr>
  </property>
</Properties>
</file>